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657A64" w:rsidP="00D43176">
      <w:pPr>
        <w:spacing w:line="480" w:lineRule="auto"/>
        <w:jc w:val="center"/>
        <w:rPr>
          <w:rFonts w:ascii="Times New Roman" w:hAnsi="Times New Roman" w:cs="Times New Roman"/>
          <w:color w:val="1B1B1B"/>
          <w:sz w:val="24"/>
          <w:szCs w:val="24"/>
          <w:shd w:val="clear" w:color="auto" w:fill="FFFFFF"/>
        </w:rPr>
      </w:pPr>
    </w:p>
    <w:p w:rsidR="00657A64" w:rsidP="00D43176">
      <w:pPr>
        <w:spacing w:line="480" w:lineRule="auto"/>
        <w:jc w:val="center"/>
        <w:rPr>
          <w:rFonts w:ascii="Times New Roman" w:hAnsi="Times New Roman" w:cs="Times New Roman"/>
          <w:color w:val="1B1B1B"/>
          <w:sz w:val="24"/>
          <w:szCs w:val="24"/>
          <w:shd w:val="clear" w:color="auto" w:fill="FFFFFF"/>
        </w:rPr>
      </w:pPr>
    </w:p>
    <w:p w:rsidR="00657A64" w:rsidP="00D43176">
      <w:pPr>
        <w:spacing w:line="480" w:lineRule="auto"/>
        <w:jc w:val="center"/>
        <w:rPr>
          <w:rFonts w:ascii="Times New Roman" w:hAnsi="Times New Roman" w:cs="Times New Roman"/>
          <w:color w:val="1B1B1B"/>
          <w:sz w:val="24"/>
          <w:szCs w:val="24"/>
          <w:shd w:val="clear" w:color="auto" w:fill="FFFFFF"/>
        </w:rPr>
      </w:pPr>
    </w:p>
    <w:p w:rsidR="00657A64" w:rsidP="00FD4701">
      <w:pPr>
        <w:spacing w:line="480" w:lineRule="auto"/>
        <w:rPr>
          <w:rFonts w:ascii="Times New Roman" w:hAnsi="Times New Roman" w:cs="Times New Roman"/>
          <w:color w:val="1B1B1B"/>
          <w:sz w:val="24"/>
          <w:szCs w:val="24"/>
          <w:shd w:val="clear" w:color="auto" w:fill="FFFFFF"/>
        </w:rPr>
      </w:pPr>
    </w:p>
    <w:p w:rsidR="00657A64" w:rsidP="00D43176">
      <w:pPr>
        <w:spacing w:line="480" w:lineRule="auto"/>
        <w:jc w:val="center"/>
        <w:rPr>
          <w:rFonts w:ascii="Times New Roman" w:hAnsi="Times New Roman" w:cs="Times New Roman"/>
          <w:color w:val="1B1B1B"/>
          <w:sz w:val="24"/>
          <w:szCs w:val="24"/>
          <w:shd w:val="clear" w:color="auto" w:fill="FFFFFF"/>
        </w:rPr>
      </w:pPr>
      <w:r w:rsidRPr="00657A64">
        <w:rPr>
          <w:rFonts w:ascii="Times New Roman" w:hAnsi="Times New Roman" w:cs="Times New Roman"/>
          <w:color w:val="1B1B1B"/>
          <w:sz w:val="24"/>
          <w:szCs w:val="24"/>
          <w:shd w:val="clear" w:color="auto" w:fill="FFFFFF"/>
        </w:rPr>
        <w:t>Industrial Revolution as the “Antithesis to Romantic Literature</w:t>
      </w:r>
    </w:p>
    <w:p w:rsidR="00657A64" w:rsidP="00D43176">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Student’s Name</w:t>
      </w:r>
    </w:p>
    <w:p w:rsidR="00657A64" w:rsidP="00D43176">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Instructor’s Name</w:t>
      </w:r>
    </w:p>
    <w:p w:rsidR="00657A64" w:rsidP="00D43176">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657A64" w:rsidP="00D43176">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rsidR="00657A64" w:rsidRPr="00657A64" w:rsidP="00D43176">
      <w:pPr>
        <w:spacing w:line="480" w:lineRule="auto"/>
        <w:jc w:val="center"/>
        <w:rPr>
          <w:rFonts w:ascii="Times New Roman" w:hAnsi="Times New Roman" w:cs="Times New Roman"/>
          <w:sz w:val="24"/>
          <w:szCs w:val="24"/>
        </w:rPr>
      </w:pPr>
      <w:r w:rsidRPr="00657A64">
        <w:rPr>
          <w:rFonts w:ascii="Times New Roman" w:hAnsi="Times New Roman" w:cs="Times New Roman"/>
          <w:color w:val="1B1B1B"/>
          <w:sz w:val="24"/>
          <w:szCs w:val="24"/>
          <w:shd w:val="clear" w:color="auto" w:fill="FFFFFF"/>
        </w:rPr>
        <w:t>I</w:t>
      </w:r>
      <w:r w:rsidRPr="00657A64">
        <w:rPr>
          <w:rFonts w:ascii="Times New Roman" w:hAnsi="Times New Roman" w:cs="Times New Roman"/>
          <w:color w:val="1B1B1B"/>
          <w:sz w:val="24"/>
          <w:szCs w:val="24"/>
          <w:shd w:val="clear" w:color="auto" w:fill="FFFFFF"/>
        </w:rPr>
        <w:t xml:space="preserve">ndustrial </w:t>
      </w:r>
      <w:r w:rsidRPr="00657A64">
        <w:rPr>
          <w:rFonts w:ascii="Times New Roman" w:hAnsi="Times New Roman" w:cs="Times New Roman"/>
          <w:color w:val="1B1B1B"/>
          <w:sz w:val="24"/>
          <w:szCs w:val="24"/>
          <w:shd w:val="clear" w:color="auto" w:fill="FFFFFF"/>
        </w:rPr>
        <w:t>Revolution as the “Antithesis to Romantic Literature</w:t>
      </w:r>
    </w:p>
    <w:p w:rsidR="00C617D0" w:rsidRPr="00657A64" w:rsidP="00D43176">
      <w:pPr>
        <w:spacing w:line="480" w:lineRule="auto"/>
        <w:rPr>
          <w:rFonts w:ascii="Times New Roman" w:hAnsi="Times New Roman" w:cs="Times New Roman"/>
          <w:sz w:val="24"/>
          <w:szCs w:val="24"/>
        </w:rPr>
      </w:pPr>
      <w:r w:rsidRPr="00657A64">
        <w:rPr>
          <w:rFonts w:ascii="Times New Roman" w:hAnsi="Times New Roman" w:cs="Times New Roman"/>
          <w:sz w:val="24"/>
          <w:szCs w:val="24"/>
        </w:rPr>
        <w:tab/>
      </w:r>
      <w:r w:rsidRPr="00657A64" w:rsidR="006B5073">
        <w:rPr>
          <w:rFonts w:ascii="Times New Roman" w:hAnsi="Times New Roman" w:cs="Times New Roman"/>
          <w:sz w:val="24"/>
          <w:szCs w:val="24"/>
        </w:rPr>
        <w:t xml:space="preserve">The industrial revolution served as an antithesis to poet subject matter thus having a crucial impact on romantic poetry. The revolution correlated with lower wages than required, poor living conditions and children being extorted. The rural areas in the country were expanded and exploited since higher demand for goods was prevailing. Nature was destroyed to a greater extent. As a result of nature being abused and children exploited, </w:t>
      </w:r>
      <w:r w:rsidRPr="00657A64">
        <w:rPr>
          <w:rFonts w:ascii="Times New Roman" w:hAnsi="Times New Roman" w:cs="Times New Roman"/>
          <w:sz w:val="24"/>
          <w:szCs w:val="24"/>
        </w:rPr>
        <w:t>it le</w:t>
      </w:r>
      <w:r w:rsidRPr="00657A64" w:rsidR="006B5073">
        <w:rPr>
          <w:rFonts w:ascii="Times New Roman" w:hAnsi="Times New Roman" w:cs="Times New Roman"/>
          <w:sz w:val="24"/>
          <w:szCs w:val="24"/>
        </w:rPr>
        <w:t xml:space="preserve">d </w:t>
      </w:r>
      <w:r w:rsidRPr="00657A64">
        <w:rPr>
          <w:rFonts w:ascii="Times New Roman" w:hAnsi="Times New Roman" w:cs="Times New Roman"/>
          <w:sz w:val="24"/>
          <w:szCs w:val="24"/>
        </w:rPr>
        <w:t>to emergence</w:t>
      </w:r>
      <w:r w:rsidRPr="00657A64" w:rsidR="006B5073">
        <w:rPr>
          <w:rFonts w:ascii="Times New Roman" w:hAnsi="Times New Roman" w:cs="Times New Roman"/>
          <w:sz w:val="24"/>
          <w:szCs w:val="24"/>
        </w:rPr>
        <w:t xml:space="preserve"> of poets the likes of William </w:t>
      </w:r>
      <w:r w:rsidRPr="00657A64">
        <w:rPr>
          <w:rFonts w:ascii="Times New Roman" w:hAnsi="Times New Roman" w:cs="Times New Roman"/>
          <w:sz w:val="24"/>
          <w:szCs w:val="24"/>
        </w:rPr>
        <w:t xml:space="preserve">Blake, </w:t>
      </w:r>
      <w:r w:rsidRPr="00657A64" w:rsidR="003D4348">
        <w:rPr>
          <w:rFonts w:ascii="Times New Roman" w:hAnsi="Times New Roman" w:cs="Times New Roman"/>
          <w:sz w:val="24"/>
          <w:szCs w:val="24"/>
        </w:rPr>
        <w:t xml:space="preserve">William </w:t>
      </w:r>
      <w:r w:rsidR="00F90416">
        <w:rPr>
          <w:rFonts w:ascii="Times New Roman" w:hAnsi="Times New Roman" w:cs="Times New Roman"/>
          <w:sz w:val="24"/>
          <w:szCs w:val="24"/>
        </w:rPr>
        <w:t xml:space="preserve">Wordsworth, </w:t>
      </w:r>
      <w:bookmarkStart w:id="0" w:name="_GoBack"/>
      <w:bookmarkEnd w:id="0"/>
      <w:r w:rsidRPr="00657A64" w:rsidR="00F90416">
        <w:rPr>
          <w:rFonts w:ascii="Times New Roman" w:hAnsi="Times New Roman" w:cs="Times New Roman"/>
          <w:sz w:val="24"/>
          <w:szCs w:val="24"/>
        </w:rPr>
        <w:t xml:space="preserve">Percy Shelley, </w:t>
      </w:r>
      <w:r w:rsidRPr="00657A64" w:rsidR="003D4348">
        <w:rPr>
          <w:rFonts w:ascii="Times New Roman" w:hAnsi="Times New Roman" w:cs="Times New Roman"/>
          <w:sz w:val="24"/>
          <w:szCs w:val="24"/>
        </w:rPr>
        <w:t xml:space="preserve">and </w:t>
      </w:r>
      <w:r w:rsidRPr="00657A64">
        <w:rPr>
          <w:rFonts w:ascii="Times New Roman" w:hAnsi="Times New Roman" w:cs="Times New Roman"/>
          <w:sz w:val="24"/>
          <w:szCs w:val="24"/>
        </w:rPr>
        <w:t>John Keats</w:t>
      </w:r>
      <w:r w:rsidRPr="00657A64" w:rsidR="003D4348">
        <w:rPr>
          <w:rFonts w:ascii="Times New Roman" w:hAnsi="Times New Roman" w:cs="Times New Roman"/>
          <w:sz w:val="24"/>
          <w:szCs w:val="24"/>
        </w:rPr>
        <w:t xml:space="preserve">. They saw poems as a necessary tool to criticize the revolution and awake the people ponder about the times before the revolution. For example, Blake criticized the exploitation of children during the industrial revolution through the poems, titled The Chimney Sweeper. Chimneysweepers suffered a great deal and only children would fit in this job. The first version of the poem comes from the Songs of Innocence where the narrator tells the reader how he was sold by his father at a young age as a chimneysweeper. The </w:t>
      </w:r>
      <w:r w:rsidR="00BB2A09">
        <w:rPr>
          <w:rFonts w:ascii="Times New Roman" w:hAnsi="Times New Roman" w:cs="Times New Roman"/>
          <w:sz w:val="24"/>
          <w:szCs w:val="24"/>
        </w:rPr>
        <w:t xml:space="preserve">children’s’ </w:t>
      </w:r>
      <w:r w:rsidRPr="00657A64" w:rsidR="003D4348">
        <w:rPr>
          <w:rFonts w:ascii="Times New Roman" w:hAnsi="Times New Roman" w:cs="Times New Roman"/>
          <w:sz w:val="24"/>
          <w:szCs w:val="24"/>
        </w:rPr>
        <w:t>innocence is compared to the lambs, rescued by the angels</w:t>
      </w:r>
      <w:r w:rsidR="00BB2A09">
        <w:rPr>
          <w:rFonts w:ascii="Times New Roman" w:hAnsi="Times New Roman" w:cs="Times New Roman"/>
          <w:sz w:val="24"/>
          <w:szCs w:val="24"/>
        </w:rPr>
        <w:t xml:space="preserve">, be </w:t>
      </w:r>
      <w:r w:rsidRPr="00657A64" w:rsidR="003D4348">
        <w:rPr>
          <w:rFonts w:ascii="Times New Roman" w:hAnsi="Times New Roman" w:cs="Times New Roman"/>
          <w:sz w:val="24"/>
          <w:szCs w:val="24"/>
        </w:rPr>
        <w:t>set free</w:t>
      </w:r>
      <w:r w:rsidR="00BB2A09">
        <w:rPr>
          <w:rFonts w:ascii="Times New Roman" w:hAnsi="Times New Roman" w:cs="Times New Roman"/>
          <w:sz w:val="24"/>
          <w:szCs w:val="24"/>
        </w:rPr>
        <w:t xml:space="preserve"> to roam in</w:t>
      </w:r>
      <w:r w:rsidRPr="00657A64" w:rsidR="003D4348">
        <w:rPr>
          <w:rFonts w:ascii="Times New Roman" w:hAnsi="Times New Roman" w:cs="Times New Roman"/>
          <w:sz w:val="24"/>
          <w:szCs w:val="24"/>
        </w:rPr>
        <w:t xml:space="preserve"> green meadows. The se</w:t>
      </w:r>
      <w:r w:rsidR="00BB2A09">
        <w:rPr>
          <w:rFonts w:ascii="Times New Roman" w:hAnsi="Times New Roman" w:cs="Times New Roman"/>
          <w:sz w:val="24"/>
          <w:szCs w:val="24"/>
        </w:rPr>
        <w:t>cond version of the same poem</w:t>
      </w:r>
      <w:r w:rsidRPr="00657A64" w:rsidR="003D4348">
        <w:rPr>
          <w:rFonts w:ascii="Times New Roman" w:hAnsi="Times New Roman" w:cs="Times New Roman"/>
          <w:sz w:val="24"/>
          <w:szCs w:val="24"/>
        </w:rPr>
        <w:t xml:space="preserve"> clearly shows how the child-like innocence is no more as he casts blame on the irresponsible religion and society. William </w:t>
      </w:r>
      <w:r w:rsidRPr="00657A64">
        <w:rPr>
          <w:rFonts w:ascii="Times New Roman" w:hAnsi="Times New Roman" w:cs="Times New Roman"/>
          <w:sz w:val="24"/>
          <w:szCs w:val="24"/>
        </w:rPr>
        <w:t>W</w:t>
      </w:r>
      <w:r w:rsidRPr="00657A64" w:rsidR="003D4348">
        <w:rPr>
          <w:rFonts w:ascii="Times New Roman" w:hAnsi="Times New Roman" w:cs="Times New Roman"/>
          <w:sz w:val="24"/>
          <w:szCs w:val="24"/>
        </w:rPr>
        <w:t>ordsworth also came in with the poem, titled, Lines Written a Few Miles Above Tintern Abbey</w:t>
      </w:r>
      <w:r w:rsidRPr="00657A64">
        <w:rPr>
          <w:rFonts w:ascii="Times New Roman" w:hAnsi="Times New Roman" w:cs="Times New Roman"/>
          <w:sz w:val="24"/>
          <w:szCs w:val="24"/>
        </w:rPr>
        <w:t>, as he remembers time spend in nature and the pleasure from it. He feels lonely calling for happier times feeling nostalgic in lonely rooms. Again, Shelley</w:t>
      </w:r>
      <w:r w:rsidR="00BB2A09">
        <w:rPr>
          <w:rFonts w:ascii="Times New Roman" w:hAnsi="Times New Roman" w:cs="Times New Roman"/>
          <w:sz w:val="24"/>
          <w:szCs w:val="24"/>
        </w:rPr>
        <w:t>’s poets were fueled</w:t>
      </w:r>
      <w:r w:rsidRPr="00657A64">
        <w:rPr>
          <w:rFonts w:ascii="Times New Roman" w:hAnsi="Times New Roman" w:cs="Times New Roman"/>
          <w:sz w:val="24"/>
          <w:szCs w:val="24"/>
        </w:rPr>
        <w:t xml:space="preserve"> by the social</w:t>
      </w:r>
      <w:r w:rsidR="00BB2A09">
        <w:rPr>
          <w:rFonts w:ascii="Times New Roman" w:hAnsi="Times New Roman" w:cs="Times New Roman"/>
          <w:sz w:val="24"/>
          <w:szCs w:val="24"/>
        </w:rPr>
        <w:t xml:space="preserve"> and historical context during these</w:t>
      </w:r>
      <w:r w:rsidRPr="00657A64">
        <w:rPr>
          <w:rFonts w:ascii="Times New Roman" w:hAnsi="Times New Roman" w:cs="Times New Roman"/>
          <w:sz w:val="24"/>
          <w:szCs w:val="24"/>
        </w:rPr>
        <w:t xml:space="preserve"> time</w:t>
      </w:r>
      <w:r w:rsidR="00BB2A09">
        <w:rPr>
          <w:rFonts w:ascii="Times New Roman" w:hAnsi="Times New Roman" w:cs="Times New Roman"/>
          <w:sz w:val="24"/>
          <w:szCs w:val="24"/>
        </w:rPr>
        <w:t>s</w:t>
      </w:r>
      <w:r w:rsidRPr="00657A64">
        <w:rPr>
          <w:rFonts w:ascii="Times New Roman" w:hAnsi="Times New Roman" w:cs="Times New Roman"/>
          <w:sz w:val="24"/>
          <w:szCs w:val="24"/>
        </w:rPr>
        <w:t xml:space="preserve"> focusing on the simplicity and true beauty of nature. For example, Shelley's poem, titled Ode to the West Wind talks about the brutality of the urbanization. Keats' poem, on the other hand, titled, Odeto a Nightingale indicates the speaker envying the happy birds showing that simplicity of nature comes with a lot of joy.
</w:t>
      </w:r>
    </w:p>
    <w:sectPr w:rsidSect="00657A6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0"/>
        <w:szCs w:val="20"/>
      </w:rPr>
      <w:id w:val="-1131630322"/>
      <w:docPartObj>
        <w:docPartGallery w:val="Page Numbers (Top of Page)"/>
        <w:docPartUnique/>
      </w:docPartObj>
    </w:sdtPr>
    <w:sdtEndPr>
      <w:rPr>
        <w:noProof/>
      </w:rPr>
    </w:sdtEndPr>
    <w:sdtContent>
      <w:p w:rsidR="00063670" w:rsidRPr="00063670">
        <w:pPr>
          <w:pStyle w:val="Header"/>
          <w:jc w:val="right"/>
          <w:rPr>
            <w:rFonts w:ascii="Times New Roman" w:hAnsi="Times New Roman" w:cs="Times New Roman"/>
            <w:sz w:val="20"/>
            <w:szCs w:val="20"/>
          </w:rPr>
        </w:pPr>
        <w:r w:rsidRPr="00063670">
          <w:rPr>
            <w:rFonts w:ascii="Times New Roman" w:hAnsi="Times New Roman" w:cs="Times New Roman"/>
            <w:sz w:val="20"/>
            <w:szCs w:val="20"/>
          </w:rPr>
          <w:t>INDUSTRIAL REVOLUTION AS THE “ANTITHESIS TO ROMANTIC LITERATURE</w:t>
        </w:r>
        <w:r>
          <w:rPr>
            <w:rFonts w:ascii="Times New Roman" w:hAnsi="Times New Roman" w:cs="Times New Roman"/>
            <w:sz w:val="20"/>
            <w:szCs w:val="20"/>
          </w:rPr>
          <w:t xml:space="preserve">                                       </w:t>
        </w:r>
        <w:r w:rsidRPr="00063670">
          <w:rPr>
            <w:rFonts w:ascii="Times New Roman" w:hAnsi="Times New Roman" w:cs="Times New Roman"/>
            <w:sz w:val="20"/>
            <w:szCs w:val="20"/>
          </w:rPr>
          <w:fldChar w:fldCharType="begin"/>
        </w:r>
        <w:r w:rsidRPr="00063670">
          <w:rPr>
            <w:rFonts w:ascii="Times New Roman" w:hAnsi="Times New Roman" w:cs="Times New Roman"/>
            <w:sz w:val="20"/>
            <w:szCs w:val="20"/>
          </w:rPr>
          <w:instrText xml:space="preserve"> PAGE   \* MERGEFORMAT </w:instrText>
        </w:r>
        <w:r w:rsidRPr="00063670">
          <w:rPr>
            <w:rFonts w:ascii="Times New Roman" w:hAnsi="Times New Roman" w:cs="Times New Roman"/>
            <w:sz w:val="20"/>
            <w:szCs w:val="20"/>
          </w:rPr>
          <w:fldChar w:fldCharType="separate"/>
        </w:r>
        <w:r w:rsidR="00F90416">
          <w:rPr>
            <w:rFonts w:ascii="Times New Roman" w:hAnsi="Times New Roman" w:cs="Times New Roman"/>
            <w:noProof/>
            <w:sz w:val="20"/>
            <w:szCs w:val="20"/>
          </w:rPr>
          <w:t>2</w:t>
        </w:r>
        <w:r w:rsidRPr="00063670">
          <w:rPr>
            <w:rFonts w:ascii="Times New Roman" w:hAnsi="Times New Roman" w:cs="Times New Roman"/>
            <w:noProof/>
            <w:sz w:val="20"/>
            <w:szCs w:val="20"/>
          </w:rPr>
          <w:fldChar w:fldCharType="end"/>
        </w:r>
      </w:p>
    </w:sdtContent>
  </w:sdt>
  <w:p w:rsidR="00063670" w:rsidRPr="00063670">
    <w:pPr>
      <w:pStyle w:val="Header"/>
      <w:rPr>
        <w:rFonts w:ascii="Times New Roman" w:hAnsi="Times New Roman" w:cs="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0"/>
        <w:szCs w:val="20"/>
      </w:rPr>
      <w:id w:val="-1327131034"/>
      <w:docPartObj>
        <w:docPartGallery w:val="Page Numbers (Top of Page)"/>
        <w:docPartUnique/>
      </w:docPartObj>
    </w:sdtPr>
    <w:sdtEndPr>
      <w:rPr>
        <w:noProof/>
      </w:rPr>
    </w:sdtEndPr>
    <w:sdtContent>
      <w:p w:rsidR="00657A64" w:rsidRPr="00063670">
        <w:pPr>
          <w:pStyle w:val="Header"/>
          <w:jc w:val="right"/>
          <w:rPr>
            <w:rFonts w:ascii="Times New Roman" w:hAnsi="Times New Roman" w:cs="Times New Roman"/>
            <w:sz w:val="20"/>
            <w:szCs w:val="20"/>
          </w:rPr>
        </w:pPr>
        <w:r w:rsidRPr="00063670">
          <w:rPr>
            <w:rFonts w:ascii="Times New Roman" w:hAnsi="Times New Roman" w:cs="Times New Roman"/>
            <w:sz w:val="20"/>
            <w:szCs w:val="20"/>
          </w:rPr>
          <w:t>Running head: INDUSTRIAL REVOLUTION AS THE “ANTITHESIS TO ROMANTIC LITERATURE</w:t>
        </w:r>
        <w:r w:rsidR="00063670">
          <w:rPr>
            <w:rFonts w:ascii="Times New Roman" w:hAnsi="Times New Roman" w:cs="Times New Roman"/>
            <w:sz w:val="20"/>
            <w:szCs w:val="20"/>
          </w:rPr>
          <w:t xml:space="preserve">              </w:t>
        </w:r>
        <w:r w:rsidRPr="00063670">
          <w:rPr>
            <w:rFonts w:ascii="Times New Roman" w:hAnsi="Times New Roman" w:cs="Times New Roman"/>
            <w:sz w:val="20"/>
            <w:szCs w:val="20"/>
          </w:rPr>
          <w:fldChar w:fldCharType="begin"/>
        </w:r>
        <w:r w:rsidRPr="00063670">
          <w:rPr>
            <w:rFonts w:ascii="Times New Roman" w:hAnsi="Times New Roman" w:cs="Times New Roman"/>
            <w:sz w:val="20"/>
            <w:szCs w:val="20"/>
          </w:rPr>
          <w:instrText xml:space="preserve"> PAGE   \* MERGEFORMAT </w:instrText>
        </w:r>
        <w:r w:rsidRPr="00063670">
          <w:rPr>
            <w:rFonts w:ascii="Times New Roman" w:hAnsi="Times New Roman" w:cs="Times New Roman"/>
            <w:sz w:val="20"/>
            <w:szCs w:val="20"/>
          </w:rPr>
          <w:fldChar w:fldCharType="separate"/>
        </w:r>
        <w:r w:rsidR="00FD4701">
          <w:rPr>
            <w:rFonts w:ascii="Times New Roman" w:hAnsi="Times New Roman" w:cs="Times New Roman"/>
            <w:noProof/>
            <w:sz w:val="20"/>
            <w:szCs w:val="20"/>
          </w:rPr>
          <w:t>1</w:t>
        </w:r>
        <w:r w:rsidRPr="00063670">
          <w:rPr>
            <w:rFonts w:ascii="Times New Roman" w:hAnsi="Times New Roman" w:cs="Times New Roman"/>
            <w:noProof/>
            <w:sz w:val="20"/>
            <w:szCs w:val="20"/>
          </w:rPr>
          <w:fldChar w:fldCharType="end"/>
        </w:r>
      </w:p>
    </w:sdtContent>
  </w:sdt>
  <w:p w:rsidR="00657A64" w:rsidRPr="00063670">
    <w:pPr>
      <w:pStyle w:val="Header"/>
      <w:rPr>
        <w:rFonts w:ascii="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073"/>
    <w:rsid w:val="00063670"/>
    <w:rsid w:val="003D4348"/>
    <w:rsid w:val="00657A64"/>
    <w:rsid w:val="006B5073"/>
    <w:rsid w:val="00BB2A09"/>
    <w:rsid w:val="00C617D0"/>
    <w:rsid w:val="00CC3F05"/>
    <w:rsid w:val="00D43176"/>
    <w:rsid w:val="00F90416"/>
    <w:rsid w:val="00FD47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A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A64"/>
  </w:style>
  <w:style w:type="paragraph" w:styleId="Footer">
    <w:name w:val="footer"/>
    <w:basedOn w:val="Normal"/>
    <w:link w:val="FooterChar"/>
    <w:uiPriority w:val="99"/>
    <w:unhideWhenUsed/>
    <w:rsid w:val="00657A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A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321</Words>
  <Characters>1832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2019-10-07T05:02:00Z</dcterms:created>
  <dcterms:modified xsi:type="dcterms:W3CDTF">2019-10-07T05:44:00Z</dcterms:modified>
</cp:coreProperties>
</file>